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89550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略阳县202</w:t>
      </w:r>
      <w:r>
        <w:rPr>
          <w:rFonts w:hint="eastAsia"/>
          <w:sz w:val="36"/>
          <w:szCs w:val="44"/>
          <w:lang w:val="en-US" w:eastAsia="zh-CN"/>
        </w:rPr>
        <w:t>6</w:t>
      </w:r>
      <w:r>
        <w:rPr>
          <w:rFonts w:hint="eastAsia"/>
          <w:sz w:val="36"/>
          <w:szCs w:val="44"/>
        </w:rPr>
        <w:t>年就业见习补贴第一批发放名单</w:t>
      </w:r>
    </w:p>
    <w:tbl>
      <w:tblPr>
        <w:tblStyle w:val="2"/>
        <w:tblpPr w:leftFromText="180" w:rightFromText="180" w:vertAnchor="text" w:horzAnchor="page" w:tblpX="1235" w:tblpY="455"/>
        <w:tblOverlap w:val="never"/>
        <w:tblW w:w="95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726"/>
        <w:gridCol w:w="1764"/>
        <w:gridCol w:w="1410"/>
        <w:gridCol w:w="1865"/>
      </w:tblGrid>
      <w:tr w14:paraId="013B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7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见习单位名称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6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补贴时长（月）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4BD5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0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陕西御园农林科技有限公司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1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7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0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5100.00 </w:t>
            </w:r>
          </w:p>
        </w:tc>
      </w:tr>
      <w:tr w14:paraId="2EBF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B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略阳县供销社资产运管中心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0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0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20400.00 </w:t>
            </w:r>
          </w:p>
        </w:tc>
      </w:tr>
      <w:tr w14:paraId="0478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1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略阳县新孔明教育培训学校有限公司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A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4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55250.00</w:t>
            </w:r>
          </w:p>
        </w:tc>
      </w:tr>
      <w:tr w14:paraId="48F1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510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中共略阳县委巡察工作领导小组办公室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773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3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20400.00</w:t>
            </w:r>
          </w:p>
        </w:tc>
      </w:tr>
      <w:tr w14:paraId="76DC8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2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略阳县白水江镇人民政府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B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20400.00</w:t>
            </w:r>
          </w:p>
        </w:tc>
      </w:tr>
      <w:tr w14:paraId="6272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0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略阳县明理至德教育文化培训学校有限责任公司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C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6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3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3400.00</w:t>
            </w:r>
          </w:p>
        </w:tc>
      </w:tr>
      <w:tr w14:paraId="4305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略阳县档案馆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5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C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F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34850.00</w:t>
            </w:r>
          </w:p>
        </w:tc>
      </w:tr>
      <w:tr w14:paraId="2174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6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2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略阳县委宣传部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6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</w:tr>
      <w:tr w14:paraId="1533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6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汉中裕丰垚农业发展有限公司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9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39100.00</w:t>
            </w:r>
          </w:p>
        </w:tc>
      </w:tr>
      <w:tr w14:paraId="5BA6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3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略阳县接官亭镇中心小学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6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9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10200.00</w:t>
            </w:r>
          </w:p>
        </w:tc>
      </w:tr>
      <w:tr w14:paraId="0138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0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D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略阳县养老保险经办中心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A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20400.00</w:t>
            </w:r>
          </w:p>
        </w:tc>
      </w:tr>
      <w:tr w14:paraId="5784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6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略阳县人大常委会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20400.00</w:t>
            </w:r>
          </w:p>
        </w:tc>
      </w:tr>
      <w:tr w14:paraId="0969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D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略阳县高台小学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6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5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16150.00</w:t>
            </w:r>
          </w:p>
        </w:tc>
      </w:tr>
      <w:tr w14:paraId="05B0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2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略阳县何家岩镇中心小学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C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3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18700.00</w:t>
            </w:r>
          </w:p>
        </w:tc>
      </w:tr>
      <w:tr w14:paraId="12DD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C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4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291550.00</w:t>
            </w:r>
          </w:p>
        </w:tc>
      </w:tr>
    </w:tbl>
    <w:p w14:paraId="566A61F1">
      <w:pPr>
        <w:jc w:val="left"/>
        <w:rPr>
          <w:rFonts w:hint="eastAsia"/>
          <w:sz w:val="36"/>
          <w:szCs w:val="44"/>
        </w:rPr>
      </w:pPr>
      <w:bookmarkStart w:id="0" w:name="_GoBack"/>
      <w:bookmarkEnd w:id="0"/>
    </w:p>
    <w:p w14:paraId="30ED376E">
      <w:pPr>
        <w:jc w:val="center"/>
        <w:rPr>
          <w:rFonts w:hint="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55AF"/>
    <w:rsid w:val="0A9C7C13"/>
    <w:rsid w:val="25AC12E9"/>
    <w:rsid w:val="465152B7"/>
    <w:rsid w:val="501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399</Characters>
  <Lines>0</Lines>
  <Paragraphs>0</Paragraphs>
  <TotalTime>1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2025-02-14T05:34:00Z</dcterms:created>
  <dc:creator>。。。</dc:creator>
  <cp:lastModifiedBy>Lenovo</cp:lastModifiedBy>
  <dcterms:modified xsi:type="dcterms:W3CDTF">2026-01-26T07:14:51Z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459BDE2394BB43169EA9D49568131E0B_11</vt:lpwstr>
  </property>
  <property fmtid="{D5CDD505-2E9C-101B-9397-08002B2CF9AE}" pid="4" name="KSOTemplateDocerSaveRecord">
    <vt:lpwstr>eyJoZGlkIjoiNWIyYzk0MWY0ZTM2ZDBkOTYwYjJlYjhjYjVjYTI5YzkifQ==</vt:lpwstr>
  </property>
</Properties>
</file>